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78FA6" w14:textId="77777777" w:rsidR="00A5243C" w:rsidRPr="00462428" w:rsidRDefault="00000000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 w14:anchorId="64F29CE0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0" type="#_x0000_t202" style="position:absolute;margin-left:85.05pt;margin-top:170.65pt;width:467.7pt;height:37.7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" filled="f" stroked="f">
            <v:textbox inset="0,0,0,0">
              <w:txbxContent>
                <w:p w14:paraId="217F8B35" w14:textId="77777777" w:rsidR="00786CC9" w:rsidRPr="00866BE3" w:rsidRDefault="00786CC9" w:rsidP="00786CC9">
                  <w:pPr>
                    <w:tabs>
                      <w:tab w:val="center" w:pos="426"/>
                      <w:tab w:val="right" w:pos="8306"/>
                    </w:tabs>
                    <w:overflowPunct w:val="0"/>
                    <w:autoSpaceDE w:val="0"/>
                    <w:autoSpaceDN w:val="0"/>
                    <w:adjustRightInd w:val="0"/>
                    <w:contextualSpacing/>
                    <w:jc w:val="center"/>
                    <w:textAlignment w:val="baseline"/>
                    <w:rPr>
                      <w:b/>
                      <w:bCs/>
                      <w:szCs w:val="28"/>
                    </w:rPr>
                  </w:pPr>
                  <w:bookmarkStart w:id="0" w:name="_Hlk175147130"/>
                  <w:r w:rsidRPr="00027CF8">
                    <w:rPr>
                      <w:b/>
                      <w:bCs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>
                    <w:rPr>
                      <w:b/>
                      <w:bCs/>
                      <w:szCs w:val="28"/>
                    </w:rPr>
                    <w:t>0407</w:t>
                  </w:r>
                  <w:r w:rsidRPr="00027CF8">
                    <w:rPr>
                      <w:b/>
                      <w:bCs/>
                      <w:szCs w:val="28"/>
                    </w:rPr>
                    <w:t xml:space="preserve"> с правом решающего голоса</w:t>
                  </w:r>
                  <w:r w:rsidRPr="00866BE3">
                    <w:rPr>
                      <w:rFonts w:eastAsia="Calibri"/>
                      <w:b/>
                      <w:bCs/>
                    </w:rPr>
                    <w:t>.</w:t>
                  </w:r>
                  <w:bookmarkEnd w:id="0"/>
                </w:p>
                <w:p w14:paraId="350C3BC8" w14:textId="77777777" w:rsidR="003C056B" w:rsidRPr="00A33F4A" w:rsidRDefault="003C056B" w:rsidP="003C056B">
                  <w:pPr>
                    <w:tabs>
                      <w:tab w:val="center" w:pos="426"/>
                      <w:tab w:val="right" w:pos="8306"/>
                    </w:tabs>
                    <w:overflowPunct w:val="0"/>
                    <w:autoSpaceDE w:val="0"/>
                    <w:autoSpaceDN w:val="0"/>
                    <w:adjustRightInd w:val="0"/>
                    <w:contextualSpacing/>
                    <w:jc w:val="center"/>
                    <w:textAlignment w:val="baseline"/>
                    <w:rPr>
                      <w:b/>
                      <w:bCs/>
                      <w:szCs w:val="28"/>
                    </w:rPr>
                  </w:pPr>
                </w:p>
                <w:p w14:paraId="315E4518" w14:textId="77777777" w:rsidR="00B33253" w:rsidRPr="003C056B" w:rsidRDefault="00B33253" w:rsidP="003C056B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4A79351C">
          <v:shape id="Text Box 9" o:spid="_x0000_s2052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TOYUo0QEA&#10;AJEDAAAOAAAAAAAAAAAAAAAAAC4CAABkcnMvZTJvRG9jLnhtbFBLAQItABQABgAIAAAAIQCMgSOR&#10;4QAAAAwBAAAPAAAAAAAAAAAAAAAAACsEAABkcnMvZG93bnJldi54bWxQSwUGAAAAAAQABADzAAAA&#10;OQUAAAAA&#10;" filled="f" stroked="f">
            <v:textbox inset="0,0,0,0">
              <w:txbxContent>
                <w:p w14:paraId="35259757" w14:textId="77777777" w:rsidR="00E75F24" w:rsidRPr="00DF42F4" w:rsidRDefault="003C056B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79/0</w:t>
                  </w:r>
                  <w:r w:rsidR="00786CC9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26F7570E"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NEIM7HU&#10;AQAAmAMAAA4AAAAAAAAAAAAAAAAALgIAAGRycy9lMm9Eb2MueG1sUEsBAi0AFAAGAAgAAAAhAIQz&#10;ZKDgAAAACwEAAA8AAAAAAAAAAAAAAAAALgQAAGRycy9kb3ducmV2LnhtbFBLBQYAAAAABAAEAPMA&#10;AAA7BQAAAAA=&#10;" filled="f" stroked="f">
            <v:textbox inset="0,0,0,0">
              <w:txbxContent>
                <w:p w14:paraId="702A4217" w14:textId="77777777" w:rsidR="00975170" w:rsidRPr="00DF42F4" w:rsidRDefault="003C056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30.06.2026</w:t>
                  </w:r>
                </w:p>
              </w:txbxContent>
            </v:textbox>
            <w10:wrap anchorx="page" anchory="page"/>
          </v:shape>
        </w:pict>
      </w:r>
    </w:p>
    <w:p w14:paraId="15BEBDC8" w14:textId="77777777" w:rsidR="00786CC9" w:rsidRPr="00027CF8" w:rsidRDefault="00786CC9" w:rsidP="00786CC9">
      <w:pPr>
        <w:ind w:firstLine="708"/>
        <w:jc w:val="both"/>
        <w:rPr>
          <w:szCs w:val="28"/>
        </w:rPr>
      </w:pPr>
      <w:r w:rsidRPr="00027CF8">
        <w:rPr>
          <w:szCs w:val="28"/>
        </w:rPr>
        <w:t xml:space="preserve">В связи с досрочным прекращением полномочий члена участковой избирательной комиссии избирательного участка № </w:t>
      </w:r>
      <w:r>
        <w:rPr>
          <w:szCs w:val="28"/>
        </w:rPr>
        <w:t>0407</w:t>
      </w:r>
      <w:r w:rsidRPr="00027CF8">
        <w:rPr>
          <w:szCs w:val="28"/>
        </w:rPr>
        <w:t xml:space="preserve"> с правом решающего голоса </w:t>
      </w:r>
      <w:r>
        <w:rPr>
          <w:szCs w:val="28"/>
        </w:rPr>
        <w:t>Останиной О.А.</w:t>
      </w:r>
      <w:r w:rsidRPr="00027CF8">
        <w:rPr>
          <w:szCs w:val="28"/>
        </w:rPr>
        <w:t xml:space="preserve"> и учитывая резерв состава участковых избирательных комиссий </w:t>
      </w:r>
      <w:r>
        <w:rPr>
          <w:szCs w:val="28"/>
        </w:rPr>
        <w:t>Березовского</w:t>
      </w:r>
      <w:r w:rsidRPr="00027CF8">
        <w:rPr>
          <w:szCs w:val="28"/>
        </w:rPr>
        <w:t xml:space="preserve"> муниципального округа, руководствуясь п.11 ст.29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14:paraId="5183597A" w14:textId="77777777" w:rsidR="00786CC9" w:rsidRPr="00EF3870" w:rsidRDefault="00786CC9" w:rsidP="00786CC9">
      <w:pPr>
        <w:ind w:firstLine="708"/>
        <w:jc w:val="both"/>
        <w:rPr>
          <w:szCs w:val="28"/>
        </w:rPr>
      </w:pPr>
      <w:r w:rsidRPr="00EF3870">
        <w:rPr>
          <w:szCs w:val="28"/>
        </w:rPr>
        <w:t xml:space="preserve">комиссия РЕШАЕТ: </w:t>
      </w:r>
    </w:p>
    <w:p w14:paraId="370C8386" w14:textId="77777777" w:rsidR="00786CC9" w:rsidRPr="002702F7" w:rsidRDefault="00786CC9" w:rsidP="00786CC9">
      <w:pPr>
        <w:ind w:firstLine="708"/>
        <w:jc w:val="both"/>
        <w:rPr>
          <w:szCs w:val="28"/>
        </w:rPr>
      </w:pPr>
      <w:r w:rsidRPr="00027CF8">
        <w:rPr>
          <w:szCs w:val="28"/>
        </w:rPr>
        <w:t>1.</w:t>
      </w:r>
      <w:r>
        <w:rPr>
          <w:szCs w:val="28"/>
        </w:rPr>
        <w:t xml:space="preserve"> </w:t>
      </w:r>
      <w:r w:rsidRPr="00027CF8">
        <w:rPr>
          <w:szCs w:val="28"/>
        </w:rPr>
        <w:t xml:space="preserve">Назначить членом участковой избирательной комиссии избирательного участка № </w:t>
      </w:r>
      <w:r>
        <w:rPr>
          <w:szCs w:val="28"/>
        </w:rPr>
        <w:t>0407</w:t>
      </w:r>
      <w:r w:rsidRPr="00027CF8">
        <w:rPr>
          <w:szCs w:val="28"/>
        </w:rPr>
        <w:t xml:space="preserve"> с правом решающего голоса </w:t>
      </w:r>
      <w:r>
        <w:rPr>
          <w:szCs w:val="28"/>
        </w:rPr>
        <w:t>Захаренкову Анжелику Васильевну</w:t>
      </w:r>
      <w:r w:rsidRPr="00027CF8">
        <w:rPr>
          <w:szCs w:val="28"/>
        </w:rPr>
        <w:t>, 19</w:t>
      </w:r>
      <w:r>
        <w:rPr>
          <w:szCs w:val="28"/>
        </w:rPr>
        <w:t>87</w:t>
      </w:r>
      <w:r w:rsidRPr="00027CF8">
        <w:rPr>
          <w:szCs w:val="28"/>
        </w:rPr>
        <w:t xml:space="preserve"> года рождения, образование </w:t>
      </w:r>
      <w:r>
        <w:rPr>
          <w:szCs w:val="28"/>
        </w:rPr>
        <w:t>высшее</w:t>
      </w:r>
      <w:r w:rsidRPr="00027CF8">
        <w:rPr>
          <w:szCs w:val="28"/>
        </w:rPr>
        <w:t xml:space="preserve">, </w:t>
      </w:r>
      <w:r>
        <w:rPr>
          <w:szCs w:val="28"/>
        </w:rPr>
        <w:t>работающую в Администрации Березовского муниципального округа, главный специалист, ответственный секретарь комиссии по делам несовершеннолетних и защите их прав</w:t>
      </w:r>
      <w:r w:rsidRPr="002702F7">
        <w:rPr>
          <w:szCs w:val="28"/>
        </w:rPr>
        <w:t>,</w:t>
      </w:r>
      <w:r w:rsidRPr="0063091A">
        <w:rPr>
          <w:szCs w:val="28"/>
        </w:rPr>
        <w:t xml:space="preserve"> </w:t>
      </w:r>
      <w:r w:rsidRPr="00027CF8">
        <w:rPr>
          <w:szCs w:val="28"/>
        </w:rPr>
        <w:t xml:space="preserve">проживающую </w:t>
      </w:r>
      <w:r>
        <w:rPr>
          <w:szCs w:val="28"/>
          <w:lang w:val="en-US"/>
        </w:rPr>
        <w:t>c</w:t>
      </w:r>
      <w:r w:rsidRPr="00027CF8">
        <w:rPr>
          <w:szCs w:val="28"/>
        </w:rPr>
        <w:t>.</w:t>
      </w:r>
      <w:r>
        <w:rPr>
          <w:szCs w:val="28"/>
        </w:rPr>
        <w:t xml:space="preserve"> Березовка Березовского </w:t>
      </w:r>
      <w:r w:rsidRPr="00027CF8">
        <w:rPr>
          <w:szCs w:val="28"/>
        </w:rPr>
        <w:t>округа Пермского края, предложенн</w:t>
      </w:r>
      <w:r>
        <w:rPr>
          <w:szCs w:val="28"/>
        </w:rPr>
        <w:t>ого</w:t>
      </w:r>
      <w:r w:rsidRPr="00027CF8">
        <w:rPr>
          <w:szCs w:val="28"/>
        </w:rPr>
        <w:t xml:space="preserve"> </w:t>
      </w:r>
      <w:r w:rsidRPr="002702F7">
        <w:rPr>
          <w:color w:val="000000"/>
          <w:szCs w:val="28"/>
        </w:rPr>
        <w:t>Пермским региональным отделением Политической партии ЛДПР – Либерально демократическая партия России</w:t>
      </w:r>
      <w:r w:rsidRPr="002702F7">
        <w:rPr>
          <w:szCs w:val="28"/>
        </w:rPr>
        <w:t xml:space="preserve">. </w:t>
      </w:r>
    </w:p>
    <w:p w14:paraId="761E7C3A" w14:textId="77777777" w:rsidR="00786CC9" w:rsidRDefault="00786CC9" w:rsidP="00786CC9">
      <w:pPr>
        <w:ind w:firstLine="708"/>
        <w:jc w:val="both"/>
        <w:rPr>
          <w:szCs w:val="28"/>
        </w:rPr>
      </w:pPr>
      <w:r w:rsidRPr="00027CF8">
        <w:rPr>
          <w:szCs w:val="28"/>
        </w:rPr>
        <w:t xml:space="preserve">2. Довести настоящее решение до сведения участковой избирательной комиссии избирательного участка № </w:t>
      </w:r>
      <w:r>
        <w:rPr>
          <w:szCs w:val="28"/>
        </w:rPr>
        <w:t>0407</w:t>
      </w:r>
      <w:r w:rsidRPr="00027CF8">
        <w:rPr>
          <w:szCs w:val="28"/>
        </w:rPr>
        <w:t xml:space="preserve">. </w:t>
      </w:r>
    </w:p>
    <w:p w14:paraId="0A90A107" w14:textId="77777777" w:rsidR="00786CC9" w:rsidRDefault="00786CC9" w:rsidP="00786CC9">
      <w:pPr>
        <w:ind w:firstLine="708"/>
        <w:jc w:val="both"/>
        <w:rPr>
          <w:szCs w:val="28"/>
        </w:rPr>
      </w:pPr>
      <w:r w:rsidRPr="00027CF8">
        <w:rPr>
          <w:szCs w:val="28"/>
        </w:rPr>
        <w:t>3.</w:t>
      </w:r>
      <w:r>
        <w:rPr>
          <w:szCs w:val="28"/>
        </w:rPr>
        <w:t xml:space="preserve"> </w:t>
      </w:r>
      <w:r w:rsidRPr="00027CF8">
        <w:rPr>
          <w:szCs w:val="28"/>
        </w:rPr>
        <w:t>Копию настоящего решения направить в Избирательную комиссию Пермского края.</w:t>
      </w:r>
      <w:r>
        <w:rPr>
          <w:szCs w:val="28"/>
        </w:rPr>
        <w:t xml:space="preserve"> </w:t>
      </w:r>
    </w:p>
    <w:p w14:paraId="697E4901" w14:textId="77777777" w:rsidR="00786CC9" w:rsidRPr="00EF3870" w:rsidRDefault="00786CC9" w:rsidP="00786CC9">
      <w:pPr>
        <w:ind w:firstLine="708"/>
        <w:jc w:val="both"/>
        <w:rPr>
          <w:szCs w:val="28"/>
        </w:rPr>
      </w:pPr>
      <w:r>
        <w:rPr>
          <w:szCs w:val="28"/>
        </w:rPr>
        <w:t>4</w:t>
      </w:r>
      <w:r w:rsidRPr="00635D75">
        <w:rPr>
          <w:szCs w:val="28"/>
        </w:rPr>
        <w:t>.</w:t>
      </w:r>
      <w:r w:rsidRPr="00EF3870">
        <w:rPr>
          <w:szCs w:val="28"/>
        </w:rPr>
        <w:t xml:space="preserve"> Разместить настоящее решение на официальном сайте территориальной избирательной комиссии </w:t>
      </w:r>
      <w:r>
        <w:rPr>
          <w:szCs w:val="28"/>
        </w:rPr>
        <w:t>Березовского</w:t>
      </w:r>
      <w:r w:rsidRPr="00EF3870">
        <w:rPr>
          <w:szCs w:val="28"/>
        </w:rPr>
        <w:t xml:space="preserve"> муниципального округа в информационно-телекоммуникационной сети общего пользования «Интернет» (</w:t>
      </w:r>
      <w:hyperlink r:id="rId6" w:history="1">
        <w:r w:rsidRPr="00F6174C">
          <w:rPr>
            <w:rStyle w:val="af5"/>
            <w:szCs w:val="28"/>
          </w:rPr>
          <w:t>http://59t004.permkrai.ru</w:t>
        </w:r>
      </w:hyperlink>
      <w:r w:rsidRPr="00EF3870">
        <w:rPr>
          <w:szCs w:val="28"/>
        </w:rPr>
        <w:t>).</w:t>
      </w:r>
    </w:p>
    <w:p w14:paraId="2CC3A5CC" w14:textId="0B4CF3CD" w:rsidR="00786CC9" w:rsidRDefault="00786CC9" w:rsidP="00786CC9">
      <w:pPr>
        <w:jc w:val="both"/>
        <w:rPr>
          <w:szCs w:val="28"/>
        </w:rPr>
      </w:pPr>
      <w:r>
        <w:rPr>
          <w:szCs w:val="28"/>
        </w:rPr>
        <w:t xml:space="preserve">          5</w:t>
      </w:r>
      <w:r w:rsidRPr="00827961">
        <w:rPr>
          <w:szCs w:val="28"/>
        </w:rPr>
        <w:t>. Контроль за исполнением данного решения возложить на председателя территориальной избирательной комиссии</w:t>
      </w:r>
      <w:r w:rsidR="00713C00" w:rsidRPr="00713C00">
        <w:rPr>
          <w:szCs w:val="28"/>
        </w:rPr>
        <w:t xml:space="preserve"> </w:t>
      </w:r>
      <w:r w:rsidR="00713C00">
        <w:rPr>
          <w:szCs w:val="28"/>
        </w:rPr>
        <w:t>Березовского</w:t>
      </w:r>
      <w:r w:rsidR="00713C00" w:rsidRPr="00EF3870">
        <w:rPr>
          <w:szCs w:val="28"/>
        </w:rPr>
        <w:t xml:space="preserve"> муниципального округа</w:t>
      </w:r>
      <w:r w:rsidRPr="00827961">
        <w:rPr>
          <w:szCs w:val="28"/>
        </w:rPr>
        <w:t xml:space="preserve"> В.А. Морозова.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F0257" w14:paraId="4A97BDD2" w14:textId="7777777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8BC554E" w14:textId="498DFA1B" w:rsidR="00DF0257" w:rsidRPr="00FD0E8F" w:rsidRDefault="00DF0257" w:rsidP="00B7724F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="00E65897"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C217525" w14:textId="77777777" w:rsidR="00DF0257" w:rsidRDefault="003C056B" w:rsidP="00B7724F">
            <w:pPr>
              <w:pStyle w:val="a7"/>
              <w:spacing w:before="600" w:line="240" w:lineRule="auto"/>
              <w:ind w:firstLine="0"/>
              <w:jc w:val="right"/>
            </w:pPr>
            <w:r>
              <w:t>В.А. Морозов</w:t>
            </w:r>
          </w:p>
        </w:tc>
      </w:tr>
      <w:tr w:rsidR="00DF0257" w14:paraId="2F6BCD84" w14:textId="77777777" w:rsidTr="00B7724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A59EFAA" w14:textId="77777777" w:rsidR="00DF0257" w:rsidRDefault="00DF0257" w:rsidP="00B7724F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74C2673" w14:textId="77777777" w:rsidR="00DF0257" w:rsidRDefault="00DF0257" w:rsidP="00B7724F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F0257" w14:paraId="4365B1DF" w14:textId="7777777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55B7FC38" w14:textId="77777777" w:rsidR="00DF0257" w:rsidRDefault="00DF0257" w:rsidP="00B7724F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0E53E430" w14:textId="77777777" w:rsidR="00DF0257" w:rsidRDefault="003C056B" w:rsidP="00B7724F">
            <w:pPr>
              <w:pStyle w:val="a7"/>
              <w:spacing w:line="240" w:lineRule="auto"/>
              <w:ind w:firstLine="0"/>
              <w:jc w:val="right"/>
            </w:pPr>
            <w:r>
              <w:t>Т.В. Шумилова</w:t>
            </w:r>
          </w:p>
        </w:tc>
      </w:tr>
    </w:tbl>
    <w:p w14:paraId="2F6586D6" w14:textId="77777777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82D3B" w14:textId="77777777" w:rsidR="00314A89" w:rsidRDefault="00314A89">
      <w:r>
        <w:separator/>
      </w:r>
    </w:p>
  </w:endnote>
  <w:endnote w:type="continuationSeparator" w:id="0">
    <w:p w14:paraId="1812B0CA" w14:textId="77777777" w:rsidR="00314A89" w:rsidRDefault="0031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8B66" w14:textId="77777777" w:rsidR="00975170" w:rsidRDefault="005009D2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6FC48E8F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02E2" w14:textId="77777777" w:rsidR="00975170" w:rsidRDefault="00975170">
    <w:pPr>
      <w:pStyle w:val="a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D0878" w14:textId="77777777" w:rsidR="00CC372A" w:rsidRDefault="00CC37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03C84" w14:textId="77777777" w:rsidR="00314A89" w:rsidRDefault="00314A89">
      <w:r>
        <w:separator/>
      </w:r>
    </w:p>
  </w:footnote>
  <w:footnote w:type="continuationSeparator" w:id="0">
    <w:p w14:paraId="5868F371" w14:textId="77777777" w:rsidR="00314A89" w:rsidRDefault="00314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FDD0" w14:textId="77777777" w:rsidR="00975170" w:rsidRDefault="005009D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798CF41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E3695" w14:textId="77777777" w:rsidR="00975170" w:rsidRDefault="005009D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86CC9">
      <w:rPr>
        <w:noProof/>
      </w:rPr>
      <w:t>2</w:t>
    </w:r>
    <w:r>
      <w:fldChar w:fldCharType="end"/>
    </w:r>
  </w:p>
  <w:p w14:paraId="1DC0EAC4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74E09438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6069073" w14:textId="77777777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08E0CF92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66A31FB4" w14:textId="77777777" w:rsidR="00CC372A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БЕРЕЗОВСКОГО МУНИЦИПАЛЬНОГО ОКРУГА</w:t>
          </w:r>
        </w:p>
        <w:p w14:paraId="1B0423DF" w14:textId="77777777" w:rsidR="00A337B6" w:rsidRPr="00CA5A0E" w:rsidRDefault="00CC372A" w:rsidP="00112D4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70456EAC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387D84D" w14:textId="7777777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D81C7A7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6D54F05" w14:textId="77777777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0690277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32B3A011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30106F17" w14:textId="77777777" w:rsidR="00811B95" w:rsidRPr="00201E8F" w:rsidRDefault="00F5745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F57452">
            <w:rPr>
              <w:rFonts w:ascii="Times New Roman" w:hAnsi="Times New Roman" w:cs="Times New Roman"/>
              <w:b/>
              <w:bCs/>
              <w:spacing w:val="20"/>
            </w:rPr>
            <w:t>с. Березовка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018280B4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CA5A0E" w:rsidRPr="00592B00" w14:paraId="39FBF08C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63471BA2" w14:textId="77777777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14:paraId="11480B85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7B2D"/>
    <w:rsid w:val="00112D4B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24AF"/>
    <w:rsid w:val="00205244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14A89"/>
    <w:rsid w:val="00331EFD"/>
    <w:rsid w:val="00343262"/>
    <w:rsid w:val="00357CAF"/>
    <w:rsid w:val="00365DAC"/>
    <w:rsid w:val="00371D99"/>
    <w:rsid w:val="00382607"/>
    <w:rsid w:val="00383862"/>
    <w:rsid w:val="00385F5E"/>
    <w:rsid w:val="003B5AAA"/>
    <w:rsid w:val="003C056B"/>
    <w:rsid w:val="003C306A"/>
    <w:rsid w:val="003C51F7"/>
    <w:rsid w:val="003E7736"/>
    <w:rsid w:val="00412B26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009D2"/>
    <w:rsid w:val="00507911"/>
    <w:rsid w:val="00512D15"/>
    <w:rsid w:val="005244D8"/>
    <w:rsid w:val="00524C40"/>
    <w:rsid w:val="00525A05"/>
    <w:rsid w:val="005276C9"/>
    <w:rsid w:val="00551323"/>
    <w:rsid w:val="005522B1"/>
    <w:rsid w:val="00556797"/>
    <w:rsid w:val="00592B00"/>
    <w:rsid w:val="005A62A6"/>
    <w:rsid w:val="00600F16"/>
    <w:rsid w:val="00602F95"/>
    <w:rsid w:val="006235AE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3C00"/>
    <w:rsid w:val="00741EB1"/>
    <w:rsid w:val="00751328"/>
    <w:rsid w:val="00756AB6"/>
    <w:rsid w:val="00772DA0"/>
    <w:rsid w:val="00786CC9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F7867"/>
    <w:rsid w:val="00B02235"/>
    <w:rsid w:val="00B100EF"/>
    <w:rsid w:val="00B1160A"/>
    <w:rsid w:val="00B11B42"/>
    <w:rsid w:val="00B17649"/>
    <w:rsid w:val="00B237E4"/>
    <w:rsid w:val="00B33253"/>
    <w:rsid w:val="00B36BA0"/>
    <w:rsid w:val="00B42A95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372A"/>
    <w:rsid w:val="00CC46BF"/>
    <w:rsid w:val="00CC4879"/>
    <w:rsid w:val="00CD70D8"/>
    <w:rsid w:val="00CF1EBC"/>
    <w:rsid w:val="00D05B3A"/>
    <w:rsid w:val="00D14F5C"/>
    <w:rsid w:val="00D277F2"/>
    <w:rsid w:val="00D50D5D"/>
    <w:rsid w:val="00D642F3"/>
    <w:rsid w:val="00D715AA"/>
    <w:rsid w:val="00D81BB7"/>
    <w:rsid w:val="00D923FA"/>
    <w:rsid w:val="00DB235A"/>
    <w:rsid w:val="00DC6913"/>
    <w:rsid w:val="00DD43E0"/>
    <w:rsid w:val="00DE48F3"/>
    <w:rsid w:val="00DF0257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897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57452"/>
    <w:rsid w:val="00F70748"/>
    <w:rsid w:val="00F827D8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2AB9EDB0"/>
  <w15:docId w15:val="{D773B6CC-6148-4391-B859-D18977AA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70D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CD70D8"/>
    <w:pPr>
      <w:suppressAutoHyphens/>
      <w:spacing w:line="240" w:lineRule="exact"/>
    </w:pPr>
  </w:style>
  <w:style w:type="paragraph" w:styleId="a4">
    <w:name w:val="header"/>
    <w:basedOn w:val="a"/>
    <w:link w:val="a5"/>
    <w:rsid w:val="00CD70D8"/>
    <w:pPr>
      <w:jc w:val="center"/>
    </w:pPr>
  </w:style>
  <w:style w:type="paragraph" w:customStyle="1" w:styleId="a6">
    <w:name w:val="Заголовок к тексту"/>
    <w:basedOn w:val="a"/>
    <w:next w:val="a7"/>
    <w:rsid w:val="00CD70D8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CD70D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CD70D8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CD70D8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CD70D8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CD70D8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CD70D8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CD70D8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CD70D8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CD70D8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CD70D8"/>
    <w:pPr>
      <w:ind w:left="4252"/>
    </w:pPr>
  </w:style>
  <w:style w:type="character" w:styleId="af2">
    <w:name w:val="page number"/>
    <w:basedOn w:val="a0"/>
    <w:rsid w:val="00CD70D8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59t004.permkrai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6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Admin</cp:lastModifiedBy>
  <cp:revision>12</cp:revision>
  <cp:lastPrinted>2026-04-24T07:26:00Z</cp:lastPrinted>
  <dcterms:created xsi:type="dcterms:W3CDTF">2026-05-05T06:10:00Z</dcterms:created>
  <dcterms:modified xsi:type="dcterms:W3CDTF">2026-07-02T03:46:00Z</dcterms:modified>
</cp:coreProperties>
</file>